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EE22" w14:textId="77777777" w:rsidR="00B50E95" w:rsidRDefault="006961B1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14:paraId="09C52066" w14:textId="44E6FA18" w:rsidR="005D12E3" w:rsidRDefault="00306F8C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r>
        <w:rPr>
          <w:color w:val="000000"/>
        </w:rPr>
        <w:tab/>
        <w:t>PM</w:t>
      </w:r>
      <w:r>
        <w:rPr>
          <w:color w:val="000000"/>
        </w:rPr>
        <w:tab/>
      </w:r>
      <w:r w:rsidR="00270075">
        <w:rPr>
          <w:color w:val="000000"/>
        </w:rPr>
        <w:tab/>
      </w:r>
      <w:r w:rsidR="006961B1">
        <w:rPr>
          <w:color w:val="000000"/>
        </w:rPr>
        <w:t>202</w:t>
      </w:r>
      <w:r w:rsidR="00F578D4">
        <w:rPr>
          <w:color w:val="000000"/>
        </w:rPr>
        <w:t>1</w:t>
      </w:r>
      <w:r w:rsidR="006961B1">
        <w:rPr>
          <w:color w:val="000000"/>
        </w:rPr>
        <w:t>-</w:t>
      </w:r>
      <w:r w:rsidR="00983E97">
        <w:rPr>
          <w:color w:val="000000"/>
        </w:rPr>
        <w:t>10-28</w:t>
      </w:r>
    </w:p>
    <w:p w14:paraId="6A7890EA" w14:textId="1B85D384" w:rsidR="005D12E3" w:rsidRPr="00406750" w:rsidRDefault="005D12E3" w:rsidP="003765FF">
      <w:pPr>
        <w:tabs>
          <w:tab w:val="left" w:pos="-2280"/>
          <w:tab w:val="left" w:pos="-1560"/>
          <w:tab w:val="left" w:pos="1560"/>
          <w:tab w:val="left" w:pos="4200"/>
          <w:tab w:val="left" w:pos="6240"/>
          <w:tab w:val="left" w:pos="7320"/>
          <w:tab w:val="left" w:pos="8280"/>
        </w:tabs>
        <w:rPr>
          <w:color w:val="000000"/>
        </w:rPr>
      </w:pPr>
    </w:p>
    <w:p w14:paraId="26EDBE9B" w14:textId="5F923322" w:rsidR="00632DBA" w:rsidRPr="00677B75" w:rsidRDefault="00677B75" w:rsidP="005D12E3">
      <w:pPr>
        <w:pStyle w:val="Default"/>
        <w:ind w:left="1560" w:right="10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4FBE125" w14:textId="77777777" w:rsidR="00C40785" w:rsidRDefault="00C40785" w:rsidP="004E5060">
      <w:pPr>
        <w:pStyle w:val="Default"/>
        <w:ind w:right="1073"/>
        <w:jc w:val="both"/>
        <w:rPr>
          <w:rFonts w:ascii="Arial" w:hAnsi="Arial" w:cs="Arial"/>
          <w:sz w:val="22"/>
          <w:szCs w:val="22"/>
        </w:rPr>
      </w:pPr>
    </w:p>
    <w:p w14:paraId="65974483" w14:textId="77777777" w:rsidR="00C40785" w:rsidRDefault="00C40785" w:rsidP="005D12E3">
      <w:pPr>
        <w:pStyle w:val="Default"/>
        <w:ind w:left="1560" w:right="1073"/>
        <w:jc w:val="both"/>
        <w:rPr>
          <w:rFonts w:ascii="Arial" w:hAnsi="Arial" w:cs="Arial"/>
          <w:sz w:val="22"/>
          <w:szCs w:val="22"/>
        </w:rPr>
      </w:pPr>
    </w:p>
    <w:p w14:paraId="67B5508D" w14:textId="5AE8CE7C" w:rsidR="002E75EA" w:rsidRPr="002E75EA" w:rsidRDefault="00B347E0" w:rsidP="002E75EA">
      <w:pPr>
        <w:pStyle w:val="Liststycke"/>
        <w:widowControl w:val="0"/>
        <w:tabs>
          <w:tab w:val="left" w:pos="1580"/>
        </w:tabs>
        <w:autoSpaceDE w:val="0"/>
        <w:autoSpaceDN w:val="0"/>
        <w:ind w:left="1579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Gemensam strategi N</w:t>
      </w:r>
      <w:r w:rsidR="0068277D">
        <w:rPr>
          <w:rFonts w:ascii="Arial" w:hAnsi="Arial" w:cs="Arial"/>
          <w:b/>
          <w:iCs/>
        </w:rPr>
        <w:t xml:space="preserve">ära vård </w:t>
      </w:r>
      <w:r w:rsidR="005E4EBE">
        <w:rPr>
          <w:rFonts w:ascii="Arial" w:hAnsi="Arial" w:cs="Arial"/>
          <w:b/>
          <w:iCs/>
        </w:rPr>
        <w:t xml:space="preserve">och omsorg </w:t>
      </w:r>
    </w:p>
    <w:p w14:paraId="27CB70B1" w14:textId="77777777" w:rsidR="002E75EA" w:rsidRPr="0012695C" w:rsidRDefault="002E75EA" w:rsidP="0012695C">
      <w:pPr>
        <w:pStyle w:val="Default"/>
        <w:ind w:left="1560" w:right="1073"/>
        <w:rPr>
          <w:rFonts w:ascii="Arial" w:hAnsi="Arial"/>
          <w:b/>
          <w:color w:val="auto"/>
        </w:rPr>
      </w:pPr>
    </w:p>
    <w:p w14:paraId="7F12F46B" w14:textId="16F99A45" w:rsidR="00983E97" w:rsidRDefault="00983E97" w:rsidP="00B72561">
      <w:pPr>
        <w:pStyle w:val="Brdtext"/>
        <w:ind w:left="1587" w:right="1077"/>
      </w:pPr>
      <w:r>
        <w:t xml:space="preserve">En gemensam målbild för nära vård och omsorg har beslutats av Politiska samverkansberedningen vid sammanträdet den 27 maj 2021. Målbilden har därefter antagits i Region Norrbotten </w:t>
      </w:r>
      <w:r w:rsidR="00A32551">
        <w:t>och Norrbottens Kommuners styrelse som rekommenderat länets kommuner att anta målbilden. Flertalet kommuner har antagit målbilden och återstående kommuner förvä</w:t>
      </w:r>
      <w:r w:rsidR="00091570">
        <w:t>ntas ha beslutat om målbilden innan årsskiftet</w:t>
      </w:r>
      <w:r w:rsidR="00A32551">
        <w:t xml:space="preserve">.  </w:t>
      </w:r>
    </w:p>
    <w:p w14:paraId="70C75569" w14:textId="009FFFB1" w:rsidR="00983E97" w:rsidRDefault="00983E97" w:rsidP="00B72561">
      <w:pPr>
        <w:pStyle w:val="Brdtext"/>
        <w:ind w:left="1587" w:right="1077"/>
      </w:pPr>
      <w:r>
        <w:t xml:space="preserve">För att konkretisera målbilden är det nödvändigt att </w:t>
      </w:r>
      <w:r w:rsidR="000D0E8F">
        <w:t xml:space="preserve">tillsammans utarbeta en gemensam strategi för </w:t>
      </w:r>
      <w:r w:rsidR="00175C19">
        <w:t>omställning</w:t>
      </w:r>
      <w:r w:rsidR="000D0E8F">
        <w:t xml:space="preserve"> till en nära vård och omsorg. </w:t>
      </w:r>
      <w:r>
        <w:t>Strategin ska beskriva önskad riktningsförändring</w:t>
      </w:r>
      <w:r w:rsidR="000D0E8F">
        <w:t xml:space="preserve"> och </w:t>
      </w:r>
      <w:r>
        <w:t>ange mål och prioriterade områden</w:t>
      </w:r>
      <w:r w:rsidR="00175C19">
        <w:t xml:space="preserve"> för utveckling av ett modernt hälso- och sjukvårdssystem</w:t>
      </w:r>
      <w:r>
        <w:t xml:space="preserve">. </w:t>
      </w:r>
    </w:p>
    <w:p w14:paraId="38126171" w14:textId="77777777" w:rsidR="00B72561" w:rsidRDefault="00B72561" w:rsidP="00B72561">
      <w:pPr>
        <w:pStyle w:val="Brdtext"/>
        <w:ind w:left="1587" w:right="1077"/>
      </w:pPr>
    </w:p>
    <w:p w14:paraId="0A015CD1" w14:textId="4549B215" w:rsidR="00B72561" w:rsidRPr="00D3510C" w:rsidRDefault="00B72561" w:rsidP="00B72561">
      <w:pPr>
        <w:pStyle w:val="Brdtext"/>
        <w:ind w:left="1587" w:right="1077"/>
        <w:rPr>
          <w:b/>
        </w:rPr>
      </w:pPr>
      <w:r w:rsidRPr="00D3510C">
        <w:rPr>
          <w:b/>
        </w:rPr>
        <w:t>Förslag till beslut</w:t>
      </w:r>
      <w:r w:rsidR="00175C19" w:rsidRPr="00D3510C">
        <w:rPr>
          <w:b/>
        </w:rPr>
        <w:t>:</w:t>
      </w:r>
    </w:p>
    <w:p w14:paraId="17D542CD" w14:textId="760AA14E" w:rsidR="00175C19" w:rsidRDefault="00B72561" w:rsidP="00F755E9">
      <w:pPr>
        <w:pStyle w:val="Brdtext"/>
        <w:ind w:left="1587" w:right="1077"/>
      </w:pPr>
      <w:r>
        <w:t xml:space="preserve">Politiska samverkansberedningen </w:t>
      </w:r>
      <w:r w:rsidR="00175C19">
        <w:t>beslutar att ge Länsstyrgruppen i uppdrag att</w:t>
      </w:r>
      <w:r w:rsidR="00F755E9">
        <w:t xml:space="preserve"> t</w:t>
      </w:r>
      <w:r w:rsidR="00D3510C">
        <w:t>a</w:t>
      </w:r>
      <w:r w:rsidR="00175C19">
        <w:t xml:space="preserve"> fram en gemensam strategi</w:t>
      </w:r>
      <w:r w:rsidR="00D3510C">
        <w:t xml:space="preserve"> för nära vård och omsorg</w:t>
      </w:r>
      <w:r w:rsidR="00175C19">
        <w:t xml:space="preserve">. </w:t>
      </w:r>
      <w:r w:rsidR="00470120">
        <w:t xml:space="preserve">Strategin ska därefter beslutas av Polsam samt i ordinarie huvudmans beslutsprocess. </w:t>
      </w:r>
      <w:r w:rsidR="00F755E9">
        <w:t xml:space="preserve"> </w:t>
      </w:r>
    </w:p>
    <w:p w14:paraId="02AC0185" w14:textId="5FADF5AB" w:rsidR="00F755E9" w:rsidRDefault="00F755E9" w:rsidP="00F755E9">
      <w:pPr>
        <w:pStyle w:val="Brdtext"/>
        <w:ind w:left="1587" w:right="1077"/>
      </w:pPr>
    </w:p>
    <w:p w14:paraId="7518F6B4" w14:textId="77777777" w:rsidR="00D3510C" w:rsidRDefault="00D3510C" w:rsidP="00D3510C">
      <w:pPr>
        <w:pStyle w:val="Brdtext"/>
        <w:ind w:left="1947" w:right="1077"/>
      </w:pPr>
    </w:p>
    <w:p w14:paraId="73BB20D9" w14:textId="77777777" w:rsidR="0068277D" w:rsidRDefault="0068277D" w:rsidP="0068277D">
      <w:pPr>
        <w:pStyle w:val="Brdtext"/>
        <w:ind w:right="1077"/>
      </w:pPr>
    </w:p>
    <w:p w14:paraId="6CE821CF" w14:textId="77777777" w:rsidR="0068277D" w:rsidRDefault="0068277D" w:rsidP="0068277D">
      <w:pPr>
        <w:pStyle w:val="Brdtext"/>
        <w:ind w:right="1077"/>
      </w:pPr>
    </w:p>
    <w:p w14:paraId="20660181" w14:textId="4ACF2F09" w:rsidR="0068277D" w:rsidRDefault="0068277D" w:rsidP="0068277D">
      <w:pPr>
        <w:pStyle w:val="Brdtext"/>
        <w:ind w:right="1077"/>
      </w:pPr>
    </w:p>
    <w:sectPr w:rsidR="0068277D" w:rsidSect="003765FF">
      <w:headerReference w:type="default" r:id="rId11"/>
      <w:footerReference w:type="even" r:id="rId12"/>
      <w:footerReference w:type="default" r:id="rId13"/>
      <w:pgSz w:w="11906" w:h="16838" w:code="9"/>
      <w:pgMar w:top="1276" w:right="506" w:bottom="1134" w:left="546" w:header="851" w:footer="1134" w:gutter="1134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42A6" w14:textId="77777777" w:rsidR="00675C8D" w:rsidRDefault="00675C8D" w:rsidP="00F129F1">
      <w:r>
        <w:separator/>
      </w:r>
    </w:p>
  </w:endnote>
  <w:endnote w:type="continuationSeparator" w:id="0">
    <w:p w14:paraId="578D4CE6" w14:textId="77777777" w:rsidR="00675C8D" w:rsidRDefault="00675C8D" w:rsidP="00F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95CF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9010E5" w14:textId="77777777" w:rsidR="00071338" w:rsidRDefault="00535F5A" w:rsidP="000C6C5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0820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5F5A">
      <w:rPr>
        <w:rStyle w:val="Sidnummer"/>
        <w:noProof/>
      </w:rPr>
      <w:t>1</w:t>
    </w:r>
    <w:r>
      <w:rPr>
        <w:rStyle w:val="Sidnummer"/>
      </w:rPr>
      <w:fldChar w:fldCharType="end"/>
    </w:r>
  </w:p>
  <w:p w14:paraId="1A55896C" w14:textId="77777777" w:rsidR="00071338" w:rsidRDefault="00535F5A" w:rsidP="000C6C5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7B6B" w14:textId="77777777" w:rsidR="00675C8D" w:rsidRDefault="00675C8D" w:rsidP="00F129F1">
      <w:r>
        <w:separator/>
      </w:r>
    </w:p>
  </w:footnote>
  <w:footnote w:type="continuationSeparator" w:id="0">
    <w:p w14:paraId="20BD4887" w14:textId="77777777" w:rsidR="00675C8D" w:rsidRDefault="00675C8D" w:rsidP="00F1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AEF7" w14:textId="3018B8ED" w:rsidR="004E5060" w:rsidRDefault="004E506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7160A" wp14:editId="554AA897">
          <wp:simplePos x="0" y="0"/>
          <wp:positionH relativeFrom="column">
            <wp:posOffset>4411683</wp:posOffset>
          </wp:positionH>
          <wp:positionV relativeFrom="paragraph">
            <wp:posOffset>-231568</wp:posOffset>
          </wp:positionV>
          <wp:extent cx="1065316" cy="496668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ättanvänd ligg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16" cy="49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402F78FF" wp14:editId="724147B5">
          <wp:extent cx="1367280" cy="207043"/>
          <wp:effectExtent l="0" t="0" r="4445" b="254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913" cy="21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44"/>
    <w:multiLevelType w:val="hybridMultilevel"/>
    <w:tmpl w:val="24008238"/>
    <w:lvl w:ilvl="0" w:tplc="2FF423B4">
      <w:start w:val="20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AF50655"/>
    <w:multiLevelType w:val="hybridMultilevel"/>
    <w:tmpl w:val="B16CEA8C"/>
    <w:lvl w:ilvl="0" w:tplc="03DC728A">
      <w:start w:val="2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AC2F29"/>
    <w:multiLevelType w:val="hybridMultilevel"/>
    <w:tmpl w:val="0CB4A0EE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B9C6F84"/>
    <w:multiLevelType w:val="hybridMultilevel"/>
    <w:tmpl w:val="FC02A69C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0F87C9D"/>
    <w:multiLevelType w:val="hybridMultilevel"/>
    <w:tmpl w:val="EF8458B6"/>
    <w:lvl w:ilvl="0" w:tplc="CD8C16F8">
      <w:start w:val="1"/>
      <w:numFmt w:val="decimal"/>
      <w:lvlText w:val="%1"/>
      <w:lvlJc w:val="left"/>
      <w:pPr>
        <w:ind w:left="2291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v-SE" w:eastAsia="sv-SE" w:bidi="sv-SE"/>
      </w:rPr>
    </w:lvl>
    <w:lvl w:ilvl="1" w:tplc="8E8ABA7E">
      <w:numFmt w:val="bullet"/>
      <w:lvlText w:val="•"/>
      <w:lvlJc w:val="left"/>
      <w:pPr>
        <w:ind w:left="3066" w:hanging="166"/>
      </w:pPr>
      <w:rPr>
        <w:rFonts w:hint="default"/>
        <w:lang w:val="sv-SE" w:eastAsia="sv-SE" w:bidi="sv-SE"/>
      </w:rPr>
    </w:lvl>
    <w:lvl w:ilvl="2" w:tplc="F362A184">
      <w:numFmt w:val="bullet"/>
      <w:lvlText w:val="•"/>
      <w:lvlJc w:val="left"/>
      <w:pPr>
        <w:ind w:left="3833" w:hanging="166"/>
      </w:pPr>
      <w:rPr>
        <w:rFonts w:hint="default"/>
        <w:lang w:val="sv-SE" w:eastAsia="sv-SE" w:bidi="sv-SE"/>
      </w:rPr>
    </w:lvl>
    <w:lvl w:ilvl="3" w:tplc="CF103016">
      <w:numFmt w:val="bullet"/>
      <w:lvlText w:val="•"/>
      <w:lvlJc w:val="left"/>
      <w:pPr>
        <w:ind w:left="4599" w:hanging="166"/>
      </w:pPr>
      <w:rPr>
        <w:rFonts w:hint="default"/>
        <w:lang w:val="sv-SE" w:eastAsia="sv-SE" w:bidi="sv-SE"/>
      </w:rPr>
    </w:lvl>
    <w:lvl w:ilvl="4" w:tplc="090EAA8C">
      <w:numFmt w:val="bullet"/>
      <w:lvlText w:val="•"/>
      <w:lvlJc w:val="left"/>
      <w:pPr>
        <w:ind w:left="5366" w:hanging="166"/>
      </w:pPr>
      <w:rPr>
        <w:rFonts w:hint="default"/>
        <w:lang w:val="sv-SE" w:eastAsia="sv-SE" w:bidi="sv-SE"/>
      </w:rPr>
    </w:lvl>
    <w:lvl w:ilvl="5" w:tplc="72465CD8">
      <w:numFmt w:val="bullet"/>
      <w:lvlText w:val="•"/>
      <w:lvlJc w:val="left"/>
      <w:pPr>
        <w:ind w:left="6133" w:hanging="166"/>
      </w:pPr>
      <w:rPr>
        <w:rFonts w:hint="default"/>
        <w:lang w:val="sv-SE" w:eastAsia="sv-SE" w:bidi="sv-SE"/>
      </w:rPr>
    </w:lvl>
    <w:lvl w:ilvl="6" w:tplc="1CE0FDD4">
      <w:numFmt w:val="bullet"/>
      <w:lvlText w:val="•"/>
      <w:lvlJc w:val="left"/>
      <w:pPr>
        <w:ind w:left="6899" w:hanging="166"/>
      </w:pPr>
      <w:rPr>
        <w:rFonts w:hint="default"/>
        <w:lang w:val="sv-SE" w:eastAsia="sv-SE" w:bidi="sv-SE"/>
      </w:rPr>
    </w:lvl>
    <w:lvl w:ilvl="7" w:tplc="71F41536">
      <w:numFmt w:val="bullet"/>
      <w:lvlText w:val="•"/>
      <w:lvlJc w:val="left"/>
      <w:pPr>
        <w:ind w:left="7666" w:hanging="166"/>
      </w:pPr>
      <w:rPr>
        <w:rFonts w:hint="default"/>
        <w:lang w:val="sv-SE" w:eastAsia="sv-SE" w:bidi="sv-SE"/>
      </w:rPr>
    </w:lvl>
    <w:lvl w:ilvl="8" w:tplc="FDB48692">
      <w:numFmt w:val="bullet"/>
      <w:lvlText w:val="•"/>
      <w:lvlJc w:val="left"/>
      <w:pPr>
        <w:ind w:left="8433" w:hanging="166"/>
      </w:pPr>
      <w:rPr>
        <w:rFonts w:hint="default"/>
        <w:lang w:val="sv-SE" w:eastAsia="sv-SE" w:bidi="sv-SE"/>
      </w:rPr>
    </w:lvl>
  </w:abstractNum>
  <w:abstractNum w:abstractNumId="5" w15:restartNumberingAfterBreak="0">
    <w:nsid w:val="22FA76B6"/>
    <w:multiLevelType w:val="hybridMultilevel"/>
    <w:tmpl w:val="E85E1776"/>
    <w:lvl w:ilvl="0" w:tplc="2AF205A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8686594"/>
    <w:multiLevelType w:val="hybridMultilevel"/>
    <w:tmpl w:val="C87A97D0"/>
    <w:lvl w:ilvl="0" w:tplc="122212C8">
      <w:numFmt w:val="bullet"/>
      <w:lvlText w:val="-"/>
      <w:lvlJc w:val="left"/>
      <w:pPr>
        <w:ind w:left="194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7" w15:restartNumberingAfterBreak="0">
    <w:nsid w:val="2AF11717"/>
    <w:multiLevelType w:val="hybridMultilevel"/>
    <w:tmpl w:val="34C2765A"/>
    <w:lvl w:ilvl="0" w:tplc="61C89D8A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4456776"/>
    <w:multiLevelType w:val="hybridMultilevel"/>
    <w:tmpl w:val="FA6E02D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77E256E"/>
    <w:multiLevelType w:val="hybridMultilevel"/>
    <w:tmpl w:val="EDEE5590"/>
    <w:lvl w:ilvl="0" w:tplc="A32E85F8">
      <w:start w:val="1"/>
      <w:numFmt w:val="decimal"/>
      <w:lvlText w:val="%1."/>
      <w:lvlJc w:val="left"/>
      <w:pPr>
        <w:ind w:left="1579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99"/>
        <w:sz w:val="24"/>
        <w:szCs w:val="24"/>
        <w:lang w:val="sv-SE" w:eastAsia="sv-SE" w:bidi="sv-SE"/>
      </w:rPr>
    </w:lvl>
    <w:lvl w:ilvl="1" w:tplc="9716B254">
      <w:numFmt w:val="bullet"/>
      <w:lvlText w:val="•"/>
      <w:lvlJc w:val="left"/>
      <w:pPr>
        <w:ind w:left="2276" w:hanging="425"/>
      </w:pPr>
      <w:rPr>
        <w:lang w:val="sv-SE" w:eastAsia="sv-SE" w:bidi="sv-SE"/>
      </w:rPr>
    </w:lvl>
    <w:lvl w:ilvl="2" w:tplc="E71227F8">
      <w:numFmt w:val="bullet"/>
      <w:lvlText w:val="•"/>
      <w:lvlJc w:val="left"/>
      <w:pPr>
        <w:ind w:left="2973" w:hanging="425"/>
      </w:pPr>
      <w:rPr>
        <w:lang w:val="sv-SE" w:eastAsia="sv-SE" w:bidi="sv-SE"/>
      </w:rPr>
    </w:lvl>
    <w:lvl w:ilvl="3" w:tplc="B0BA3F36">
      <w:numFmt w:val="bullet"/>
      <w:lvlText w:val="•"/>
      <w:lvlJc w:val="left"/>
      <w:pPr>
        <w:ind w:left="3669" w:hanging="425"/>
      </w:pPr>
      <w:rPr>
        <w:lang w:val="sv-SE" w:eastAsia="sv-SE" w:bidi="sv-SE"/>
      </w:rPr>
    </w:lvl>
    <w:lvl w:ilvl="4" w:tplc="87F07736">
      <w:numFmt w:val="bullet"/>
      <w:lvlText w:val="•"/>
      <w:lvlJc w:val="left"/>
      <w:pPr>
        <w:ind w:left="4366" w:hanging="425"/>
      </w:pPr>
      <w:rPr>
        <w:lang w:val="sv-SE" w:eastAsia="sv-SE" w:bidi="sv-SE"/>
      </w:rPr>
    </w:lvl>
    <w:lvl w:ilvl="5" w:tplc="F6D8800C">
      <w:numFmt w:val="bullet"/>
      <w:lvlText w:val="•"/>
      <w:lvlJc w:val="left"/>
      <w:pPr>
        <w:ind w:left="5063" w:hanging="425"/>
      </w:pPr>
      <w:rPr>
        <w:lang w:val="sv-SE" w:eastAsia="sv-SE" w:bidi="sv-SE"/>
      </w:rPr>
    </w:lvl>
    <w:lvl w:ilvl="6" w:tplc="BFDA824C">
      <w:numFmt w:val="bullet"/>
      <w:lvlText w:val="•"/>
      <w:lvlJc w:val="left"/>
      <w:pPr>
        <w:ind w:left="5759" w:hanging="425"/>
      </w:pPr>
      <w:rPr>
        <w:lang w:val="sv-SE" w:eastAsia="sv-SE" w:bidi="sv-SE"/>
      </w:rPr>
    </w:lvl>
    <w:lvl w:ilvl="7" w:tplc="14AEC8F4">
      <w:numFmt w:val="bullet"/>
      <w:lvlText w:val="•"/>
      <w:lvlJc w:val="left"/>
      <w:pPr>
        <w:ind w:left="6456" w:hanging="425"/>
      </w:pPr>
      <w:rPr>
        <w:lang w:val="sv-SE" w:eastAsia="sv-SE" w:bidi="sv-SE"/>
      </w:rPr>
    </w:lvl>
    <w:lvl w:ilvl="8" w:tplc="C6820064">
      <w:numFmt w:val="bullet"/>
      <w:lvlText w:val="•"/>
      <w:lvlJc w:val="left"/>
      <w:pPr>
        <w:ind w:left="7153" w:hanging="425"/>
      </w:pPr>
      <w:rPr>
        <w:lang w:val="sv-SE" w:eastAsia="sv-SE" w:bidi="sv-SE"/>
      </w:rPr>
    </w:lvl>
  </w:abstractNum>
  <w:abstractNum w:abstractNumId="10" w15:restartNumberingAfterBreak="0">
    <w:nsid w:val="44924A0D"/>
    <w:multiLevelType w:val="hybridMultilevel"/>
    <w:tmpl w:val="51545394"/>
    <w:lvl w:ilvl="0" w:tplc="041D000F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1" w15:restartNumberingAfterBreak="0">
    <w:nsid w:val="64D86CBE"/>
    <w:multiLevelType w:val="hybridMultilevel"/>
    <w:tmpl w:val="E8B27398"/>
    <w:lvl w:ilvl="0" w:tplc="D50EFAD8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EC353A7"/>
    <w:multiLevelType w:val="hybridMultilevel"/>
    <w:tmpl w:val="842E5426"/>
    <w:lvl w:ilvl="0" w:tplc="2DEAECAE">
      <w:start w:val="201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F832300"/>
    <w:multiLevelType w:val="hybridMultilevel"/>
    <w:tmpl w:val="EF7E5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A"/>
    <w:rsid w:val="00014ED0"/>
    <w:rsid w:val="00041D79"/>
    <w:rsid w:val="00065E47"/>
    <w:rsid w:val="00067036"/>
    <w:rsid w:val="000870B6"/>
    <w:rsid w:val="00091570"/>
    <w:rsid w:val="000B33D9"/>
    <w:rsid w:val="000C3123"/>
    <w:rsid w:val="000D0E8F"/>
    <w:rsid w:val="0010564B"/>
    <w:rsid w:val="00125141"/>
    <w:rsid w:val="0012695C"/>
    <w:rsid w:val="001524FE"/>
    <w:rsid w:val="0016630A"/>
    <w:rsid w:val="00171D65"/>
    <w:rsid w:val="00175C19"/>
    <w:rsid w:val="00177624"/>
    <w:rsid w:val="001C70DA"/>
    <w:rsid w:val="001D69CA"/>
    <w:rsid w:val="002024C3"/>
    <w:rsid w:val="00205542"/>
    <w:rsid w:val="002158C1"/>
    <w:rsid w:val="0023565E"/>
    <w:rsid w:val="00242C91"/>
    <w:rsid w:val="002648B1"/>
    <w:rsid w:val="00266C47"/>
    <w:rsid w:val="00270075"/>
    <w:rsid w:val="002E75EA"/>
    <w:rsid w:val="00304912"/>
    <w:rsid w:val="00306F8C"/>
    <w:rsid w:val="00347EBC"/>
    <w:rsid w:val="00363A43"/>
    <w:rsid w:val="003751B7"/>
    <w:rsid w:val="003765FF"/>
    <w:rsid w:val="00382F0A"/>
    <w:rsid w:val="00437A03"/>
    <w:rsid w:val="00470120"/>
    <w:rsid w:val="00481302"/>
    <w:rsid w:val="004E5060"/>
    <w:rsid w:val="00512148"/>
    <w:rsid w:val="00527DA6"/>
    <w:rsid w:val="00535F5A"/>
    <w:rsid w:val="0054140C"/>
    <w:rsid w:val="00571E26"/>
    <w:rsid w:val="0057412E"/>
    <w:rsid w:val="00577358"/>
    <w:rsid w:val="005A1CD9"/>
    <w:rsid w:val="005C0C24"/>
    <w:rsid w:val="005D12E3"/>
    <w:rsid w:val="005E11F2"/>
    <w:rsid w:val="005E4EBE"/>
    <w:rsid w:val="006144B1"/>
    <w:rsid w:val="00623775"/>
    <w:rsid w:val="00632DBA"/>
    <w:rsid w:val="00646513"/>
    <w:rsid w:val="00675C8D"/>
    <w:rsid w:val="00677B75"/>
    <w:rsid w:val="0068277D"/>
    <w:rsid w:val="006961B1"/>
    <w:rsid w:val="006C3E1C"/>
    <w:rsid w:val="006F0A51"/>
    <w:rsid w:val="00763C33"/>
    <w:rsid w:val="007E4A8E"/>
    <w:rsid w:val="00803384"/>
    <w:rsid w:val="00803429"/>
    <w:rsid w:val="00815CCC"/>
    <w:rsid w:val="008644A0"/>
    <w:rsid w:val="008834B8"/>
    <w:rsid w:val="00884335"/>
    <w:rsid w:val="008C2D92"/>
    <w:rsid w:val="008D05CF"/>
    <w:rsid w:val="008E7A49"/>
    <w:rsid w:val="00907BC9"/>
    <w:rsid w:val="009379E4"/>
    <w:rsid w:val="00967F0A"/>
    <w:rsid w:val="00971B14"/>
    <w:rsid w:val="00983E97"/>
    <w:rsid w:val="009B12D9"/>
    <w:rsid w:val="00A023C6"/>
    <w:rsid w:val="00A32551"/>
    <w:rsid w:val="00A42C65"/>
    <w:rsid w:val="00A76920"/>
    <w:rsid w:val="00A8285E"/>
    <w:rsid w:val="00A85498"/>
    <w:rsid w:val="00AC1DEC"/>
    <w:rsid w:val="00AD7EA2"/>
    <w:rsid w:val="00B31EFE"/>
    <w:rsid w:val="00B347E0"/>
    <w:rsid w:val="00B50E95"/>
    <w:rsid w:val="00B65D04"/>
    <w:rsid w:val="00B71439"/>
    <w:rsid w:val="00B72561"/>
    <w:rsid w:val="00B74EF4"/>
    <w:rsid w:val="00C325A8"/>
    <w:rsid w:val="00C40785"/>
    <w:rsid w:val="00C65129"/>
    <w:rsid w:val="00C82BF4"/>
    <w:rsid w:val="00CC1B5E"/>
    <w:rsid w:val="00D21441"/>
    <w:rsid w:val="00D3510C"/>
    <w:rsid w:val="00D5322C"/>
    <w:rsid w:val="00DC1279"/>
    <w:rsid w:val="00DC27F8"/>
    <w:rsid w:val="00E459BD"/>
    <w:rsid w:val="00E54BAE"/>
    <w:rsid w:val="00E6415E"/>
    <w:rsid w:val="00E8624C"/>
    <w:rsid w:val="00E95552"/>
    <w:rsid w:val="00EA602F"/>
    <w:rsid w:val="00EB055B"/>
    <w:rsid w:val="00EC58C0"/>
    <w:rsid w:val="00F02F43"/>
    <w:rsid w:val="00F129F1"/>
    <w:rsid w:val="00F4196B"/>
    <w:rsid w:val="00F51407"/>
    <w:rsid w:val="00F566C4"/>
    <w:rsid w:val="00F578D4"/>
    <w:rsid w:val="00F628DA"/>
    <w:rsid w:val="00F755E9"/>
    <w:rsid w:val="00F840E4"/>
    <w:rsid w:val="00F85272"/>
    <w:rsid w:val="00F87758"/>
    <w:rsid w:val="00FD3398"/>
    <w:rsid w:val="00FF3E79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8A3FED"/>
  <w15:docId w15:val="{69852C43-822B-4E5F-A98F-7A7AEAB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  <w:pPr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D12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12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D12E3"/>
  </w:style>
  <w:style w:type="paragraph" w:customStyle="1" w:styleId="Default">
    <w:name w:val="Default"/>
    <w:rsid w:val="005D12E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1"/>
    <w:qFormat/>
    <w:rsid w:val="00632DBA"/>
    <w:pPr>
      <w:ind w:left="720"/>
      <w:contextualSpacing/>
    </w:pPr>
  </w:style>
  <w:style w:type="paragraph" w:customStyle="1" w:styleId="paragraph">
    <w:name w:val="paragraph"/>
    <w:basedOn w:val="Normal"/>
    <w:rsid w:val="00EA602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EA602F"/>
  </w:style>
  <w:style w:type="character" w:customStyle="1" w:styleId="eop">
    <w:name w:val="eop"/>
    <w:basedOn w:val="Standardstycketeckensnitt"/>
    <w:rsid w:val="00EA602F"/>
  </w:style>
  <w:style w:type="paragraph" w:styleId="Sidhuvud">
    <w:name w:val="header"/>
    <w:basedOn w:val="Normal"/>
    <w:link w:val="SidhuvudChar"/>
    <w:uiPriority w:val="99"/>
    <w:unhideWhenUsed/>
    <w:rsid w:val="00A854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549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qFormat/>
    <w:rsid w:val="002E75EA"/>
    <w:pPr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2E75E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aHenriksson\Desktop\Mall%20PM,%20&#228;renden%20till%20styrelsen,%20beredning%20Norrbottens%20Kommun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65-7EF3-4F8E-A62D-051D113ECC10}">
  <ds:schemaRefs>
    <ds:schemaRef ds:uri="http://purl.org/dc/elements/1.1/"/>
    <ds:schemaRef ds:uri="http://schemas.microsoft.com/office/infopath/2007/PartnerControls"/>
    <ds:schemaRef ds:uri="42216b4e-09bb-437c-8d1c-32b7b98ad1df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4344de9-4a68-4968-bd31-f82509e5da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A3A1DB-5F1F-42FC-955F-E599BA5BF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A7D4-25A4-4F3A-BD68-ADC1E2E4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0B95D-60DC-48EB-88F7-ED0E397C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PM, ärenden till styrelsen, beredning Norrbottens Kommuner</Template>
  <TotalTime>0</TotalTime>
  <Pages>1</Pages>
  <Words>157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Henriksson</dc:creator>
  <cp:lastModifiedBy>Kirsti Jussila</cp:lastModifiedBy>
  <cp:revision>2</cp:revision>
  <dcterms:created xsi:type="dcterms:W3CDTF">2021-10-21T12:36:00Z</dcterms:created>
  <dcterms:modified xsi:type="dcterms:W3CDTF">2021-10-21T12:36:00Z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